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0" w:leader="none"/>
        </w:tabs>
        <w:spacing w:before="0" w:after="240"/>
        <w:jc w:val="right"/>
        <w:rPr/>
      </w:pPr>
      <w:r>
        <w:rPr>
          <w:rFonts w:ascii="Arvo" w:hAnsi="Arvo"/>
          <w:b/>
          <w:bCs/>
          <w:sz w:val="24"/>
          <w:szCs w:val="24"/>
        </w:rPr>
        <w:t xml:space="preserve"> </w:t>
      </w:r>
      <w:r>
        <w:rPr>
          <w:rFonts w:ascii="Arvo" w:hAnsi="Arvo"/>
          <w:b/>
          <w:bCs/>
          <w:sz w:val="24"/>
          <w:szCs w:val="24"/>
        </w:rPr>
        <w:t xml:space="preserve">Ordentlicher Landesparteirat von </w:t>
      </w:r>
      <w:bookmarkStart w:id="0" w:name="OLE_LINK12"/>
      <w:bookmarkStart w:id="1" w:name="OLE_LINK11"/>
      <w:r>
        <w:rPr>
          <w:rFonts w:ascii="Arvo" w:hAnsi="Arvo"/>
          <w:b/>
          <w:bCs/>
          <w:sz w:val="24"/>
          <w:szCs w:val="24"/>
        </w:rPr>
        <w:t>BÜNDNIS 90/DIE GRÜNEN NRW</w:t>
      </w:r>
      <w:r>
        <w:rPr>
          <w:rFonts w:ascii="Arvo" w:hAnsi="Arvo"/>
          <w:b/>
          <w:bCs/>
          <w:sz w:val="26"/>
          <w:szCs w:val="26"/>
        </w:rPr>
        <w:br/>
      </w:r>
      <w:r>
        <w:rPr>
          <w:rFonts w:ascii="Arvo" w:hAnsi="Arvo"/>
          <w:b/>
          <w:bCs/>
          <w:sz w:val="26"/>
          <w:szCs w:val="26"/>
        </w:rPr>
        <w:t>Jahrhunderthaus</w:t>
      </w:r>
      <w:r>
        <w:rPr>
          <w:rFonts w:ascii="Arvo" w:hAnsi="Arvo"/>
          <w:b/>
          <w:bCs/>
          <w:sz w:val="26"/>
          <w:szCs w:val="26"/>
        </w:rPr>
        <w:t xml:space="preserve"> </w:t>
      </w:r>
      <w:r>
        <w:rPr>
          <w:rFonts w:ascii="Arvo" w:hAnsi="Arvo"/>
          <w:b/>
          <w:bCs/>
          <w:sz w:val="26"/>
          <w:szCs w:val="26"/>
        </w:rPr>
        <w:t>Bochum</w:t>
      </w:r>
      <w:r>
        <w:rPr>
          <w:rFonts w:ascii="Arvo" w:hAnsi="Arvo"/>
          <w:b/>
          <w:bCs/>
          <w:sz w:val="26"/>
          <w:szCs w:val="26"/>
        </w:rPr>
        <w:t xml:space="preserve">, </w:t>
      </w:r>
      <w:bookmarkEnd w:id="0"/>
      <w:bookmarkEnd w:id="1"/>
      <w:r>
        <w:rPr>
          <w:rFonts w:ascii="Arvo" w:hAnsi="Arvo"/>
          <w:b/>
          <w:bCs/>
          <w:sz w:val="26"/>
          <w:szCs w:val="26"/>
        </w:rPr>
        <w:t>15. April 2018</w:t>
      </w:r>
    </w:p>
    <w:tbl>
      <w:tblPr>
        <w:tblW w:w="9345" w:type="dxa"/>
        <w:jc w:val="left"/>
        <w:tblInd w:w="120"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Pr>
      <w:tblGrid>
        <w:gridCol w:w="2384"/>
        <w:gridCol w:w="6960"/>
      </w:tblGrid>
      <w:tr>
        <w:trPr>
          <w:trHeight w:val="790" w:hRule="atLeast"/>
        </w:trPr>
        <w:tc>
          <w:tcPr>
            <w:tcW w:w="9344" w:type="dxa"/>
            <w:gridSpan w:val="2"/>
            <w:tcBorders>
              <w:top w:val="single" w:sz="4" w:space="0" w:color="00000A"/>
              <w:left w:val="single" w:sz="4" w:space="0" w:color="00000A"/>
              <w:right w:val="single" w:sz="4" w:space="0" w:color="00000A"/>
              <w:insideV w:val="single" w:sz="4" w:space="0" w:color="00000A"/>
            </w:tcBorders>
            <w:shd w:fill="FFFFFF" w:val="clear"/>
            <w:tcMar>
              <w:left w:w="108" w:type="dxa"/>
            </w:tcMar>
            <w:vAlign w:val="center"/>
          </w:tcPr>
          <w:p>
            <w:pPr>
              <w:pStyle w:val="Normal"/>
              <w:spacing w:lineRule="auto" w:line="240" w:before="0" w:after="120"/>
              <w:rPr>
                <w:rFonts w:ascii="Arvo" w:hAnsi="Arvo"/>
              </w:rPr>
            </w:pPr>
            <w:bookmarkStart w:id="2" w:name="OLE_LINK3"/>
            <w:bookmarkStart w:id="3" w:name="OLE_LINK2"/>
            <w:r>
              <w:rPr>
                <w:rFonts w:ascii="Arvo" w:hAnsi="Arvo"/>
                <w:b/>
                <w:sz w:val="44"/>
                <w:szCs w:val="44"/>
              </w:rPr>
              <w:t>T-01</w:t>
            </w:r>
            <w:r>
              <w:rPr>
                <w:rFonts w:ascii="Arvo" w:hAnsi="Arvo"/>
                <w:b/>
              </w:rPr>
              <w:t xml:space="preserve"> </w:t>
            </w:r>
            <w:bookmarkEnd w:id="2"/>
            <w:bookmarkEnd w:id="3"/>
            <w:r>
              <w:rPr>
                <w:rFonts w:ascii="Arvo" w:hAnsi="Arvo"/>
                <w:b/>
                <w:sz w:val="28"/>
                <w:szCs w:val="28"/>
              </w:rPr>
              <w:t>Tagesordnungspunkt</w:t>
            </w:r>
          </w:p>
        </w:tc>
      </w:tr>
      <w:tr>
        <w:trPr>
          <w:trHeight w:val="555" w:hRule="atLeast"/>
        </w:trPr>
        <w:tc>
          <w:tcPr>
            <w:tcW w:w="2384" w:type="dxa"/>
            <w:tcBorders>
              <w:left w:val="single" w:sz="4" w:space="0" w:color="00000A"/>
              <w:right w:val="single" w:sz="4" w:space="0" w:color="00000A"/>
              <w:insideV w:val="single" w:sz="4" w:space="0" w:color="00000A"/>
            </w:tcBorders>
            <w:shd w:fill="FFFFFF" w:val="clear"/>
            <w:tcMar>
              <w:left w:w="108" w:type="dxa"/>
            </w:tcMar>
            <w:vAlign w:val="center"/>
          </w:tcPr>
          <w:p>
            <w:pPr>
              <w:pStyle w:val="Normal"/>
              <w:spacing w:lineRule="auto" w:line="240" w:before="0" w:after="120"/>
              <w:rPr>
                <w:rFonts w:ascii="PT Sans" w:hAnsi="PT Sans"/>
              </w:rPr>
            </w:pPr>
            <w:r>
              <w:rPr>
                <w:rFonts w:ascii="PT Sans" w:hAnsi="PT Sans"/>
              </w:rPr>
              <w:t>Antragssteller*in:</w:t>
            </w:r>
          </w:p>
        </w:tc>
        <w:tc>
          <w:tcPr>
            <w:tcW w:w="6960" w:type="dxa"/>
            <w:tcBorders>
              <w:left w:val="single" w:sz="4" w:space="0" w:color="00000A"/>
              <w:right w:val="single" w:sz="4" w:space="0" w:color="00000A"/>
              <w:insideV w:val="single" w:sz="4" w:space="0" w:color="00000A"/>
            </w:tcBorders>
            <w:shd w:fill="FFFFFF" w:val="clear"/>
            <w:tcMar>
              <w:left w:w="108" w:type="dxa"/>
            </w:tcMar>
            <w:vAlign w:val="center"/>
          </w:tcPr>
          <w:p>
            <w:pPr>
              <w:pStyle w:val="Tabelle"/>
              <w:spacing w:before="0" w:after="120"/>
              <w:rPr>
                <w:rFonts w:ascii="PT Sans" w:hAnsi="PT Sans"/>
              </w:rPr>
            </w:pPr>
            <w:r>
              <w:rPr>
                <w:rFonts w:ascii="PT Sans" w:hAnsi="PT Sans"/>
              </w:rPr>
              <w:t>Gliederung oder ein Name plus Zusatz „u.a.“</w:t>
            </w:r>
          </w:p>
        </w:tc>
      </w:tr>
      <w:tr>
        <w:trPr>
          <w:trHeight w:val="555" w:hRule="atLeast"/>
        </w:trPr>
        <w:tc>
          <w:tcPr>
            <w:tcW w:w="2384" w:type="dxa"/>
            <w:tcBorders>
              <w:left w:val="single" w:sz="4" w:space="0" w:color="00000A"/>
              <w:right w:val="single" w:sz="4" w:space="0" w:color="00000A"/>
              <w:insideV w:val="single" w:sz="4" w:space="0" w:color="00000A"/>
            </w:tcBorders>
            <w:shd w:fill="FFFFFF" w:val="clear"/>
            <w:tcMar>
              <w:left w:w="108" w:type="dxa"/>
            </w:tcMar>
            <w:vAlign w:val="center"/>
          </w:tcPr>
          <w:p>
            <w:pPr>
              <w:pStyle w:val="Normal"/>
              <w:spacing w:lineRule="auto" w:line="240" w:before="0" w:after="120"/>
              <w:rPr>
                <w:rFonts w:ascii="PT Sans" w:hAnsi="PT Sans"/>
              </w:rPr>
            </w:pPr>
            <w:r>
              <w:rPr>
                <w:rFonts w:ascii="PT Sans" w:hAnsi="PT Sans"/>
              </w:rPr>
              <w:t xml:space="preserve">Gegenstand: </w:t>
            </w:r>
          </w:p>
        </w:tc>
        <w:tc>
          <w:tcPr>
            <w:tcW w:w="6960" w:type="dxa"/>
            <w:tcBorders>
              <w:left w:val="single" w:sz="4" w:space="0" w:color="00000A"/>
              <w:right w:val="single" w:sz="4" w:space="0" w:color="00000A"/>
              <w:insideV w:val="single" w:sz="4" w:space="0" w:color="00000A"/>
            </w:tcBorders>
            <w:shd w:fill="FFFFFF" w:val="clear"/>
            <w:tcMar>
              <w:left w:w="108" w:type="dxa"/>
            </w:tcMar>
            <w:vAlign w:val="center"/>
          </w:tcPr>
          <w:p>
            <w:pPr>
              <w:pStyle w:val="Normal"/>
              <w:spacing w:lineRule="auto" w:line="240" w:before="0" w:after="120"/>
              <w:rPr>
                <w:rFonts w:ascii="PT Sans" w:hAnsi="PT Sans"/>
              </w:rPr>
            </w:pPr>
            <w:r>
              <w:rPr>
                <w:rFonts w:ascii="PT Sans" w:hAnsi="PT Sans"/>
              </w:rPr>
              <w:t>Auszufüllen von der Landesgeschäftsstelle</w:t>
            </w:r>
          </w:p>
        </w:tc>
      </w:tr>
      <w:tr>
        <w:trPr>
          <w:trHeight w:val="555" w:hRule="atLeast"/>
        </w:trPr>
        <w:tc>
          <w:tcPr>
            <w:tcW w:w="2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40" w:before="0" w:after="120"/>
              <w:rPr>
                <w:rFonts w:ascii="PT Sans" w:hAnsi="PT Sans"/>
              </w:rPr>
            </w:pPr>
            <w:r>
              <w:rPr>
                <w:rFonts w:ascii="PT Sans" w:hAnsi="PT Sans"/>
              </w:rPr>
              <w:t>Anmerkungen</w:t>
            </w:r>
          </w:p>
        </w:tc>
        <w:tc>
          <w:tcPr>
            <w:tcW w:w="6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40" w:before="0" w:after="120"/>
              <w:rPr>
                <w:rFonts w:ascii="PT Sans" w:hAnsi="PT Sans"/>
              </w:rPr>
            </w:pPr>
            <w:r>
              <w:rPr>
                <w:rFonts w:ascii="PT Sans" w:hAnsi="PT Sans"/>
              </w:rPr>
              <w:t>Auszufüllen von der Landesgeschäftsstelle</w:t>
            </w:r>
          </w:p>
        </w:tc>
      </w:tr>
    </w:tbl>
    <w:p>
      <w:pPr>
        <w:pStyle w:val="Normal"/>
        <w:rPr/>
      </w:pPr>
      <w:r>
        <w:rPr/>
      </w:r>
    </w:p>
    <w:p>
      <w:pPr>
        <w:pStyle w:val="Berschrift1"/>
        <w:rPr>
          <w:rFonts w:ascii="Arvo" w:hAnsi="Arvo"/>
        </w:rPr>
      </w:pPr>
      <w:bookmarkStart w:id="4" w:name="__DdeLink__1669_1753524900"/>
      <w:bookmarkEnd w:id="4"/>
      <w:r>
        <w:rPr>
          <w:rFonts w:ascii="Arvo" w:hAnsi="Arvo"/>
        </w:rPr>
        <w:t>Überschrift des Antrages</w:t>
      </w:r>
    </w:p>
    <w:p>
      <w:pPr>
        <w:sectPr>
          <w:headerReference w:type="default" r:id="rId2"/>
          <w:headerReference w:type="first" r:id="rId3"/>
          <w:footerReference w:type="default" r:id="rId4"/>
          <w:footerReference w:type="first" r:id="rId5"/>
          <w:type w:val="nextPage"/>
          <w:pgSz w:w="11906" w:h="16838"/>
          <w:pgMar w:left="1418" w:right="1134" w:header="357" w:top="1134" w:footer="312" w:bottom="369" w:gutter="0"/>
          <w:lnNumType w:countBy="1" w:restart="continuous" w:distance="1134"/>
          <w:pgNumType w:fmt="decimal"/>
          <w:formProt w:val="false"/>
          <w:titlePg/>
          <w:textDirection w:val="lrTb"/>
          <w:docGrid w:type="default" w:linePitch="240" w:charSpace="4294961151"/>
        </w:sectPr>
      </w:pPr>
    </w:p>
    <w:p>
      <w:pPr>
        <w:pStyle w:val="AbsatzZeilennummer"/>
        <w:rPr>
          <w:rFonts w:ascii="PT Sans" w:hAnsi="PT Sans"/>
        </w:rPr>
      </w:pPr>
      <w:bookmarkStart w:id="5" w:name="OLE_LINK7"/>
      <w:bookmarkStart w:id="6" w:name="OLE_LINK6"/>
      <w:bookmarkEnd w:id="5"/>
      <w:bookmarkEnd w:id="6"/>
      <w:r>
        <w:rPr>
          <w:rFonts w:ascii="PT Sans" w:hAnsi="PT Sans"/>
        </w:rPr>
        <w:t>Hier beginnt der Antragstext. Es ist ein guter Antrag. Er wird uns weiterbringen und viel Zustimmung erfa</w:t>
      </w:r>
      <w:bookmarkStart w:id="7" w:name="_GoBack"/>
      <w:bookmarkEnd w:id="7"/>
      <w:r>
        <w:rPr>
          <w:rFonts w:ascii="PT Sans" w:hAnsi="PT Sans"/>
        </w:rPr>
        <w:t>hren. Hier beginnt der Antragstext. Es ist ein guter Antrag. Er wird uns weiterbringen und viel Zustimmung erfahren.</w:t>
      </w:r>
    </w:p>
    <w:p>
      <w:pPr>
        <w:pStyle w:val="Berschrift2"/>
        <w:rPr>
          <w:rFonts w:ascii="Arvo" w:hAnsi="Arvo"/>
          <w:sz w:val="26"/>
          <w:szCs w:val="26"/>
        </w:rPr>
      </w:pPr>
      <w:bookmarkStart w:id="8" w:name="OLE_LINK71"/>
      <w:bookmarkStart w:id="9" w:name="OLE_LINK61"/>
      <w:bookmarkEnd w:id="8"/>
      <w:bookmarkEnd w:id="9"/>
      <w:r>
        <w:rPr>
          <w:rFonts w:ascii="Arvo" w:hAnsi="Arvo"/>
          <w:sz w:val="26"/>
          <w:szCs w:val="26"/>
        </w:rPr>
        <w:t>Zwischenüberschrift</w:t>
      </w:r>
    </w:p>
    <w:p>
      <w:pPr>
        <w:pStyle w:val="AbsatzZeilennummer"/>
        <w:rPr>
          <w:rFonts w:ascii="PT Sans" w:hAnsi="PT Sans"/>
        </w:rPr>
      </w:pPr>
      <w:bookmarkStart w:id="10" w:name="OLE_LINK10"/>
      <w:bookmarkStart w:id="11" w:name="OLE_LINK9"/>
      <w:bookmarkStart w:id="12" w:name="OLE_LINK8"/>
      <w:bookmarkEnd w:id="10"/>
      <w:bookmarkEnd w:id="11"/>
      <w:bookmarkEnd w:id="12"/>
      <w:r>
        <w:rPr>
          <w:rFonts w:ascii="PT Sans" w:hAnsi="PT Sans"/>
        </w:rPr>
        <w:t xml:space="preserve">Hier beginnt der Antragstext. Es ist ein guter Antrag. Er wird uns weiterbringen und viel Zustimmung erfahren. Hier beginnt der Antragstext. Es ist ein guter Antrag. Er wird uns weiterbringen und viel Zustimmung erfahren. Hier beginnt der Antragstext. Es ist ein guter Antrag. Er wird uns weiterbringen und viel Zustimmung erfahren. </w:t>
      </w:r>
    </w:p>
    <w:p>
      <w:pPr>
        <w:pStyle w:val="Berschrift3"/>
        <w:rPr>
          <w:rFonts w:ascii="Arvo" w:hAnsi="Arvo"/>
          <w:sz w:val="26"/>
          <w:szCs w:val="26"/>
        </w:rPr>
      </w:pPr>
      <w:bookmarkStart w:id="13" w:name="OLE_LINK101"/>
      <w:bookmarkStart w:id="14" w:name="OLE_LINK91"/>
      <w:bookmarkStart w:id="15" w:name="OLE_LINK81"/>
      <w:bookmarkEnd w:id="13"/>
      <w:bookmarkEnd w:id="14"/>
      <w:bookmarkEnd w:id="15"/>
      <w:r>
        <w:rPr>
          <w:rFonts w:ascii="Arvo" w:hAnsi="Arvo"/>
          <w:sz w:val="26"/>
          <w:szCs w:val="26"/>
        </w:rPr>
        <w:t>Zwischenüberschrift 2</w:t>
      </w:r>
    </w:p>
    <w:p>
      <w:pPr>
        <w:pStyle w:val="Normal"/>
        <w:rPr>
          <w:rFonts w:ascii="PT Sans" w:hAnsi="PT Sans"/>
        </w:rPr>
      </w:pPr>
      <w:bookmarkStart w:id="16" w:name="OLE_LINK5"/>
      <w:bookmarkStart w:id="17" w:name="OLE_LINK4"/>
      <w:bookmarkStart w:id="18" w:name="OLE_LINK1"/>
      <w:bookmarkEnd w:id="16"/>
      <w:bookmarkEnd w:id="17"/>
      <w:bookmarkEnd w:id="18"/>
      <w:r>
        <w:rPr>
          <w:rFonts w:ascii="PT Sans" w:hAnsi="PT Sans"/>
        </w:rPr>
        <w:t>Hier beginnt der Antragstext. Es ist ein guter Antrag. Er wird uns weiterbringen und viel Zustimmung erfahren. Hier beginnt der Antragstext. Es ist ein guter Antrag. Er wird uns weiterbringen und viel Zustimmung erfahren. Hier beginnt der Antragstext. Es ist ein guter Antrag. Er wird uns weiterbringen und viel Zustimmung erfahren.</w:t>
      </w:r>
    </w:p>
    <w:p>
      <w:pPr>
        <w:pStyle w:val="Berschrift4"/>
        <w:rPr>
          <w:rFonts w:ascii="Arvo" w:hAnsi="Arvo"/>
          <w:b/>
          <w:b/>
          <w:bCs/>
          <w:sz w:val="26"/>
          <w:szCs w:val="26"/>
        </w:rPr>
      </w:pPr>
      <w:r>
        <w:rPr>
          <w:rFonts w:ascii="Arvo" w:hAnsi="Arvo"/>
          <w:b/>
          <w:bCs/>
          <w:sz w:val="26"/>
          <w:szCs w:val="26"/>
        </w:rPr>
        <w:t>Antragssteller*innen:</w:t>
      </w:r>
    </w:p>
    <w:p>
      <w:pPr>
        <w:pStyle w:val="Normal"/>
        <w:spacing w:before="0" w:after="120"/>
        <w:rPr/>
      </w:pPr>
      <w:r>
        <w:rPr>
          <w:rFonts w:ascii="PT Sans" w:hAnsi="PT Sans"/>
        </w:rPr>
        <w:t>Name Vorname (Kreisverband); Name Vorname (Kreisverband)</w:t>
      </w:r>
    </w:p>
    <w:p>
      <w:pPr>
        <w:sectPr>
          <w:type w:val="continuous"/>
          <w:pgSz w:w="11906" w:h="16838"/>
          <w:pgMar w:left="1418" w:right="1134" w:header="357" w:top="1134" w:footer="312" w:bottom="369" w:gutter="0"/>
          <w:lnNumType w:countBy="1" w:restart="continuous" w:distance="1134"/>
          <w:formProt w:val="false"/>
          <w:textDirection w:val="lrTb"/>
          <w:docGrid w:type="default" w:linePitch="240" w:charSpace="4294961151"/>
        </w:sectPr>
      </w:pPr>
    </w:p>
    <w:sectPr>
      <w:type w:val="continuous"/>
      <w:pgSz w:w="11906" w:h="16838"/>
      <w:pgMar w:left="1418" w:right="1134" w:header="357" w:top="1134" w:footer="312" w:bottom="369" w:gutter="0"/>
      <w:lnNumType w:countBy="1" w:restart="continuous" w:distance="1134"/>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Arvo">
    <w:charset w:val="00"/>
    <w:family w:val="roman"/>
    <w:pitch w:val="variable"/>
  </w:font>
  <w:font w:name="PT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0" w:after="120"/>
      <w:rPr/>
    </w:pP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0" w:after="120"/>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center" w:pos="4536" w:leader="none"/>
        <w:tab w:val="right" w:pos="9072" w:leader="none"/>
      </w:tabs>
      <w:spacing w:before="0" w:after="120"/>
      <w:rPr/>
    </w:pP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center" w:pos="4536" w:leader="none"/>
        <w:tab w:val="right" w:pos="9072" w:leader="none"/>
      </w:tabs>
      <w:spacing w:before="0" w:after="120"/>
      <w:rPr/>
    </w:pPr>
    <w:r>
      <w:rPr/>
      <w:tab/>
      <w:tab/>
    </w:r>
  </w:p>
</w:hdr>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de-DE" w:eastAsia="de-DE" w:bidi="ar-SA"/>
      </w:rPr>
    </w:rPrDefault>
    <w:pPrDefault>
      <w:pPr/>
    </w:pPrDefault>
  </w:docDefaults>
  <w:style w:type="paragraph" w:styleId="Normal">
    <w:name w:val="Normal"/>
    <w:qFormat/>
    <w:pPr>
      <w:widowControl/>
      <w:suppressLineNumbers/>
      <w:overflowPunct w:val="false"/>
      <w:bidi w:val="0"/>
      <w:spacing w:lineRule="auto" w:line="288" w:before="0" w:after="120"/>
      <w:jc w:val="both"/>
    </w:pPr>
    <w:rPr>
      <w:rFonts w:ascii="Arial" w:hAnsi="Arial" w:eastAsia="Times New Roman" w:cs="Arial"/>
      <w:color w:val="00000A"/>
      <w:sz w:val="24"/>
      <w:szCs w:val="24"/>
      <w:lang w:val="de-DE" w:eastAsia="de-DE" w:bidi="ar-SA"/>
    </w:rPr>
  </w:style>
  <w:style w:type="paragraph" w:styleId="Berschrift1">
    <w:name w:val="Heading 1"/>
    <w:basedOn w:val="Normal"/>
    <w:next w:val="Normal"/>
    <w:qFormat/>
    <w:pPr>
      <w:keepNext/>
      <w:jc w:val="left"/>
      <w:outlineLvl w:val="0"/>
    </w:pPr>
    <w:rPr>
      <w:b/>
      <w:sz w:val="36"/>
      <w:szCs w:val="36"/>
    </w:rPr>
  </w:style>
  <w:style w:type="paragraph" w:styleId="Berschrift2">
    <w:name w:val="Heading 2"/>
    <w:basedOn w:val="Normal"/>
    <w:next w:val="Normal"/>
    <w:qFormat/>
    <w:pPr>
      <w:keepNext/>
      <w:spacing w:before="240" w:after="60"/>
      <w:jc w:val="left"/>
      <w:outlineLvl w:val="1"/>
    </w:pPr>
    <w:rPr>
      <w:rFonts w:eastAsia="MS Gothic"/>
      <w:b/>
      <w:bCs/>
      <w:iCs/>
      <w:sz w:val="28"/>
      <w:szCs w:val="28"/>
    </w:rPr>
  </w:style>
  <w:style w:type="paragraph" w:styleId="Berschrift3">
    <w:name w:val="Heading 3"/>
    <w:basedOn w:val="Normal"/>
    <w:next w:val="Normal"/>
    <w:qFormat/>
    <w:pPr>
      <w:keepNext/>
      <w:spacing w:before="240" w:after="60"/>
      <w:jc w:val="left"/>
      <w:outlineLvl w:val="2"/>
    </w:pPr>
    <w:rPr>
      <w:rFonts w:eastAsia="MS Gothic"/>
      <w:b/>
      <w:bCs/>
    </w:rPr>
  </w:style>
  <w:style w:type="paragraph" w:styleId="Berschrift4">
    <w:name w:val="Heading 4"/>
    <w:basedOn w:val="Berschrift"/>
    <w:qFormat/>
    <w:pPr/>
    <w:rPr>
      <w:rFonts w:ascii="Arial" w:hAnsi="Arial"/>
      <w:b/>
    </w:rPr>
  </w:style>
  <w:style w:type="character" w:styleId="DefaultParagraphFont">
    <w:name w:val="Default Paragraph Font"/>
    <w:qFormat/>
    <w:rPr/>
  </w:style>
  <w:style w:type="character" w:styleId="Pagenumber">
    <w:name w:val="page number"/>
    <w:basedOn w:val="DefaultParagraphFont"/>
    <w:qFormat/>
    <w:rPr/>
  </w:style>
  <w:style w:type="character" w:styleId="Linenumber">
    <w:name w:val="line number"/>
    <w:basedOn w:val="DefaultParagraphFont"/>
    <w:qFormat/>
    <w:rPr/>
  </w:style>
  <w:style w:type="character" w:styleId="Betont">
    <w:name w:val="Betont"/>
    <w:qFormat/>
    <w:rPr>
      <w:i/>
      <w:iCs/>
    </w:rPr>
  </w:style>
  <w:style w:type="character" w:styleId="FunotentextZeichen">
    <w:name w:val="Fußnotentext Zeichen"/>
    <w:qFormat/>
    <w:rPr>
      <w:rFonts w:ascii="Arial" w:hAnsi="Arial" w:cs="Arial"/>
      <w:sz w:val="24"/>
      <w:szCs w:val="24"/>
    </w:rPr>
  </w:style>
  <w:style w:type="character" w:styleId="Footnotereference">
    <w:name w:val="footnote reference"/>
    <w:qFormat/>
    <w:rPr>
      <w:vertAlign w:val="superscript"/>
    </w:rPr>
  </w:style>
  <w:style w:type="character" w:styleId="TextkrperZeichen">
    <w:name w:val="Textkörper Zeichen"/>
    <w:qFormat/>
    <w:rPr>
      <w:rFonts w:ascii="Arial" w:hAnsi="Arial" w:cs="Arial"/>
      <w:sz w:val="24"/>
      <w:szCs w:val="24"/>
    </w:rPr>
  </w:style>
  <w:style w:type="character" w:styleId="Berschrift2Zeichen">
    <w:name w:val="Überschrift 2 Zeichen"/>
    <w:qFormat/>
    <w:rPr>
      <w:rFonts w:ascii="Arial" w:hAnsi="Arial" w:eastAsia="MS Gothic" w:cs="Arial"/>
      <w:b/>
      <w:bCs/>
      <w:iCs/>
      <w:sz w:val="28"/>
      <w:szCs w:val="28"/>
    </w:rPr>
  </w:style>
  <w:style w:type="character" w:styleId="Berschrift3Zeichen">
    <w:name w:val="Überschrift 3 Zeichen"/>
    <w:qFormat/>
    <w:rPr>
      <w:rFonts w:ascii="Arial" w:hAnsi="Arial" w:eastAsia="MS Gothic" w:cs="Arial"/>
      <w:b/>
      <w:bCs/>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Zeilennummerierung">
    <w:name w:val="Zeilennummerierung"/>
    <w:rPr>
      <w:rFonts w:ascii="Arial" w:hAnsi="Arial"/>
    </w:rPr>
  </w:style>
  <w:style w:type="paragraph" w:styleId="Berschrift">
    <w:name w:val="Überschrift"/>
    <w:basedOn w:val="Normal"/>
    <w:next w:val="Textkrper"/>
    <w:qFormat/>
    <w:pPr>
      <w:keepNext/>
      <w:spacing w:before="240" w:after="120"/>
    </w:pPr>
    <w:rPr>
      <w:rFonts w:ascii="Liberation Sans" w:hAnsi="Liberation Sans" w:eastAsia="Arial Unicode MS" w:cs="Arial Unicode MS"/>
      <w:sz w:val="28"/>
      <w:szCs w:val="28"/>
    </w:rPr>
  </w:style>
  <w:style w:type="paragraph" w:styleId="Textkrper">
    <w:name w:val="Body Text"/>
    <w:basedOn w:val="Normal"/>
    <w:pPr>
      <w:spacing w:lineRule="auto" w:line="288"/>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Kopfzeile">
    <w:name w:val="Header"/>
    <w:basedOn w:val="Normal"/>
    <w:pPr>
      <w:tabs>
        <w:tab w:val="center" w:pos="4536" w:leader="none"/>
        <w:tab w:val="right" w:pos="9072" w:leader="none"/>
      </w:tabs>
    </w:pPr>
    <w:rPr/>
  </w:style>
  <w:style w:type="paragraph" w:styleId="Fuzeile">
    <w:name w:val="Footer"/>
    <w:basedOn w:val="Normal"/>
    <w:pPr>
      <w:tabs>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Li">
    <w:name w:val="Li"/>
    <w:basedOn w:val="Normal"/>
    <w:qFormat/>
    <w:pPr>
      <w:widowControl w:val="false"/>
      <w:suppressAutoHyphens w:val="true"/>
    </w:pPr>
    <w:rPr>
      <w:rFonts w:ascii="Calibri" w:hAnsi="Calibri" w:eastAsia="Calibri" w:cs="Calibri"/>
      <w:lang w:val="en-GB" w:eastAsia="ar-SA"/>
    </w:rPr>
  </w:style>
  <w:style w:type="paragraph" w:styleId="Footnotetext">
    <w:name w:val="footnote text"/>
    <w:basedOn w:val="Normal"/>
    <w:qFormat/>
    <w:pPr/>
    <w:rPr/>
  </w:style>
  <w:style w:type="paragraph" w:styleId="Tabelle">
    <w:name w:val="Tabelle"/>
    <w:basedOn w:val="Normal"/>
    <w:autoRedefine/>
    <w:qFormat/>
    <w:pPr>
      <w:spacing w:lineRule="auto" w:line="240"/>
    </w:pPr>
    <w:rPr/>
  </w:style>
  <w:style w:type="paragraph" w:styleId="LDKTitel">
    <w:name w:val="LDK-Titel"/>
    <w:basedOn w:val="Normal"/>
    <w:qFormat/>
    <w:pPr>
      <w:spacing w:before="0" w:after="240"/>
      <w:jc w:val="right"/>
    </w:pPr>
    <w:rPr>
      <w:b/>
    </w:rPr>
  </w:style>
  <w:style w:type="paragraph" w:styleId="ListParagraph">
    <w:name w:val="List Paragraph"/>
    <w:basedOn w:val="Normal"/>
    <w:qFormat/>
    <w:pPr>
      <w:ind w:left="720" w:right="0" w:hanging="0"/>
    </w:pPr>
    <w:rPr/>
  </w:style>
  <w:style w:type="paragraph" w:styleId="AbsatzZeilennummer">
    <w:name w:val="Absatz-Zeilennummer"/>
    <w:basedOn w:val="Normal"/>
    <w:qFormat/>
    <w:pPr/>
    <w:rPr/>
  </w:style>
  <w:style w:type="paragraph" w:styleId="Quotations">
    <w:name w:val="Quotations"/>
    <w:basedOn w:val="Normal"/>
    <w:qFormat/>
    <w:pPr/>
    <w:rPr/>
  </w:style>
  <w:style w:type="paragraph" w:styleId="Titel">
    <w:name w:val="Title"/>
    <w:basedOn w:val="Berschrift"/>
    <w:qFormat/>
    <w:pPr/>
    <w:rPr/>
  </w:style>
  <w:style w:type="paragraph" w:styleId="Untertitel">
    <w:name w:val="Subtitle"/>
    <w:basedOn w:val="Berschrift"/>
    <w:qFormat/>
    <w:pPr/>
    <w:rPr/>
  </w:style>
  <w:style w:type="paragraph" w:styleId="TabellenInhalt">
    <w:name w:val="Tabellen Inhalt"/>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TotalTime>
  <Application>LibreOffice/5.2.6.2$Windows_x86 LibreOffice_project/a3100ed2409ebf1c212f5048fbe377c281438fdc</Application>
  <Pages>1</Pages>
  <Words>181</Words>
  <Characters>1146</Characters>
  <CharactersWithSpaces>1320</CharactersWithSpaces>
  <Paragraphs>20</Paragraphs>
  <Company>Bündnis 90/Die Grünen NRW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2015-10-29T10:10:28Z</dcterms:created>
  <dc:creator/>
  <dc:description>Basieriend auf einer Antragsvorlage von Bündnis 90/Die Grünen Nordrhein-Westfalen, http://www.gruene-nrw.de</dc:description>
  <dc:language>de-DE</dc:language>
  <cp:lastModifiedBy/>
  <cp:lastPrinted>2015-10-29T10:27:37Z</cp:lastPrinted>
  <dcterms:modified xsi:type="dcterms:W3CDTF">2018-03-23T13:44:14Z</dcterms:modified>
  <cp:revision>5</cp:revision>
  <dc:subject/>
  <dc:title>Antrag an den LPR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Bündnis 90/Die Grünen NRW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